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72" w:rsidRDefault="000C7972" w:rsidP="000C797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fr-FR"/>
        </w:rPr>
      </w:pPr>
      <w:r w:rsidRPr="000C7972">
        <w:rPr>
          <w:rFonts w:ascii="Arial" w:eastAsia="Times New Roman" w:hAnsi="Arial" w:cs="Arial"/>
          <w:color w:val="000000"/>
          <w:sz w:val="36"/>
          <w:szCs w:val="36"/>
          <w:lang w:eastAsia="fr-FR"/>
        </w:rPr>
        <w:t>ODJ CE du 11 septembre (14h/16h)  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fr-FR"/>
        </w:rPr>
        <w:t xml:space="preserve"> </w:t>
      </w:r>
    </w:p>
    <w:p w:rsidR="000C7972" w:rsidRP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fr-FR"/>
        </w:rPr>
      </w:pPr>
    </w:p>
    <w:p w:rsid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>R</w:t>
      </w:r>
      <w:r w:rsidRPr="000C7972"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>elevé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 xml:space="preserve"> </w:t>
      </w:r>
      <w:r w:rsidRPr="000C7972"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 xml:space="preserve">de décisions de la CE du 28 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>août 2013 :</w:t>
      </w:r>
    </w:p>
    <w:tbl>
      <w:tblPr>
        <w:tblW w:w="99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6"/>
        <w:gridCol w:w="5254"/>
        <w:gridCol w:w="2126"/>
        <w:gridCol w:w="101"/>
      </w:tblGrid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1. AG des syndicats 26/09 :désignation de 2 mandatés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Alain, Jean-François et Dominique sont membres de droit de l'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AGdes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syndicats. On occupe toutes les places, donc 1 nom de délégué à fournir: Roselyne ou Sylvie</w:t>
            </w:r>
          </w:p>
        </w:tc>
        <w:tc>
          <w:tcPr>
            <w:tcW w:w="2096" w:type="dxa"/>
          </w:tcPr>
          <w:p w:rsidR="000C797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Fait Roselyne porteur des mandats</w:t>
            </w:r>
          </w:p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Inscriptions faites</w:t>
            </w: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2. Rassemblement du 10 octobre : liste à valider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Alain  se charge de transmettre et d'inscrire  la liste de 12 militants: avec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npa</w:t>
            </w:r>
            <w:proofErr w:type="spellEnd"/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Aude DRAN 2010068562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Sandra CHAUDET 2013021121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Frédéric ALVES</w:t>
            </w:r>
            <w:r w:rsidRPr="00F20522">
              <w:rPr>
                <w:rFonts w:ascii="Arial" w:eastAsia="Times New Roman" w:hAnsi="Arial" w:cs="Arial"/>
                <w:color w:val="000000"/>
                <w:sz w:val="18"/>
                <w:lang w:eastAsia="fr-FR"/>
              </w:rPr>
              <w:t> </w:t>
            </w:r>
            <w:r w:rsidRPr="00F20522">
              <w:rPr>
                <w:rFonts w:ascii="Verdana" w:eastAsia="Times New Roman" w:hAnsi="Verdana" w:cs="Arial"/>
                <w:b/>
                <w:bCs/>
                <w:color w:val="333333"/>
                <w:sz w:val="17"/>
                <w:szCs w:val="17"/>
                <w:shd w:val="clear" w:color="auto" w:fill="FFFFFF"/>
                <w:lang w:eastAsia="fr-FR"/>
              </w:rPr>
              <w:t>2013027771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Nathalie HEBRARD</w:t>
            </w:r>
            <w:r w:rsidRPr="00F20522">
              <w:rPr>
                <w:rFonts w:ascii="Arial" w:eastAsia="Times New Roman" w:hAnsi="Arial" w:cs="Arial"/>
                <w:color w:val="000000"/>
                <w:sz w:val="18"/>
                <w:lang w:eastAsia="fr-FR"/>
              </w:rPr>
              <w:t> </w:t>
            </w:r>
            <w:r w:rsidRPr="00F20522">
              <w:rPr>
                <w:rFonts w:ascii="Verdana" w:eastAsia="Times New Roman" w:hAnsi="Verdana" w:cs="Arial"/>
                <w:b/>
                <w:bCs/>
                <w:color w:val="333333"/>
                <w:sz w:val="17"/>
                <w:szCs w:val="17"/>
                <w:shd w:val="clear" w:color="auto" w:fill="FFFFFF"/>
                <w:lang w:eastAsia="fr-FR"/>
              </w:rPr>
              <w:t>2013028048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Coralie GYORS 2012058316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Gaël ESCARMANT 2005030080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Lucie TESSIER 2000007561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Olivier HENRI 2006066914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Louis MERCURI 2008058567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Stéphane MALSERT 2004047346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Raphaël RAMBAUD 2005060766</w:t>
            </w:r>
          </w:p>
          <w:p w:rsidR="000C7972" w:rsidRPr="00F20522" w:rsidRDefault="000C7972" w:rsidP="000C797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Cécile FILLON-CAMGRAND 2008062931</w:t>
            </w:r>
          </w:p>
        </w:tc>
        <w:tc>
          <w:tcPr>
            <w:tcW w:w="2096" w:type="dxa"/>
          </w:tcPr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Fait</w:t>
            </w:r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Difficultés d’inscription pour Frédéric et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nathalie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: NPA non reconnu</w:t>
            </w:r>
            <w:r w:rsidRPr="000C797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sym w:font="Wingdings" w:char="F0E0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mail à la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, mais pas de réponse.</w:t>
            </w:r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Rajout de 3 autres militants :</w:t>
            </w:r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*Murielle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Soubaigne</w:t>
            </w:r>
            <w:proofErr w:type="spellEnd"/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*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*</w:t>
            </w: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3. point formations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0C797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Formation "Adhérer c'est bien, faire adhérer c'est mieux" du 29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aôut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 10 participants</w:t>
            </w:r>
          </w:p>
          <w:p w:rsidR="000C7972" w:rsidRPr="00F20522" w:rsidRDefault="000C7972" w:rsidP="000C797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Formation contractuels le 18 octobre et le 28 novembre au Lycée Kastler de Talence avec participation d'un secrétaire fédéral (Christophe HUGUEL) et éventuellement un secrétaire fédéral EAP (en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presentiel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ou en virtuel</w:t>
            </w:r>
            <w:proofErr w:type="gram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)si</w:t>
            </w:r>
            <w:proofErr w:type="gram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nombreux contractuels EAP inscrits. Un groupe piloté par Annie doit s'occuper de la  préparation de cette formation. Date de réunion à venir. Proposition d'associer Kader à ce groupe. </w:t>
            </w:r>
          </w:p>
        </w:tc>
        <w:tc>
          <w:tcPr>
            <w:tcW w:w="2096" w:type="dxa"/>
          </w:tcPr>
          <w:p w:rsidR="000C7972" w:rsidRDefault="000C7972" w:rsidP="000C7972">
            <w:pPr>
              <w:spacing w:before="100" w:beforeAutospacing="1" w:after="100" w:afterAutospacing="1" w:line="240" w:lineRule="auto"/>
              <w:ind w:left="102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Fait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left="102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En cours.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left="102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Il faut recontacter Kastler pour confirmer</w:t>
            </w:r>
          </w:p>
          <w:p w:rsidR="000C7972" w:rsidRPr="00F20522" w:rsidRDefault="000C7972" w:rsidP="000C7972">
            <w:pPr>
              <w:spacing w:before="100" w:beforeAutospacing="1" w:after="100" w:afterAutospacing="1" w:line="240" w:lineRule="auto"/>
              <w:ind w:left="102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Mail d’inscription ???</w:t>
            </w:r>
          </w:p>
        </w:tc>
        <w:tc>
          <w:tcPr>
            <w:tcW w:w="0" w:type="auto"/>
          </w:tcPr>
          <w:p w:rsidR="000C7972" w:rsidRPr="00F20522" w:rsidRDefault="000C7972" w:rsidP="000C797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 point accueil des entrants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Manque d'implication de militants pour assurer l'accueil des stagiaires, surtout sur Bordeaux. Entre autre, pas d'élu CAPA !!!!!!!!!</w:t>
            </w:r>
          </w:p>
        </w:tc>
        <w:tc>
          <w:tcPr>
            <w:tcW w:w="2096" w:type="dxa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 infos diverses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0C797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AG des adhérents de l'EAP le jeudi 19 septembre avec présence secrétaire fédéral EAP: Didier LOCICEIRO.  Objectif de l'AG: constituer un groupe d'animation de l'EAP en Aquitaine et proposer des mandatés pour les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instances.Convocation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envoyer.</w:t>
            </w:r>
          </w:p>
          <w:p w:rsidR="000C7972" w:rsidRPr="00F20522" w:rsidRDefault="000C7972" w:rsidP="000C797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en parallèle des CE délocalisées, les dates des RIS du premier trimestre ont été fixées :</w:t>
            </w:r>
          </w:p>
          <w:p w:rsidR="000C7972" w:rsidRPr="00F20522" w:rsidRDefault="000C7972" w:rsidP="000C797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9 octobre à Bordeaux,</w:t>
            </w:r>
          </w:p>
          <w:p w:rsidR="000C7972" w:rsidRPr="00F20522" w:rsidRDefault="000C7972" w:rsidP="000C797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16 octobre en Dordogne et à Tarnos (Pays Basque et Landes)</w:t>
            </w:r>
          </w:p>
          <w:p w:rsidR="000C7972" w:rsidRPr="00F20522" w:rsidRDefault="000C7972" w:rsidP="000C797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13 novembre à Agen.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Les délégations sont </w:t>
            </w:r>
            <w:proofErr w:type="gram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chargés</w:t>
            </w:r>
            <w:proofErr w:type="gram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d'organiser ces CE avec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éventuellemnt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HMIS le matin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question de l'organisation des RIS doit être posée en CTSD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 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3.  Activation de l'agenda Google avec mise à jour par chacun, Dominique a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balançé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un mail à tous les membres de la CE et aux délégations pour procédure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  Info sur difficultés de fonctionnement de la section CROUS.....à suivre, à ce jour 20 adhésions et des dépenses de fonctionnement importantes...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  Modification du bulletin d'adhésion: Dominique s'en charge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 Proposition de mutualisation d'un contrat avec le dessinateur Jack Koch (blog Danger Ecole): OK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7. augmentation des dépenses liées aux frais de déplacements, la solution du covoiturage devra être systématiquement proposée pour les réunions.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96" w:type="dxa"/>
          </w:tcPr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Fait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Bilan inscriptions ?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Info ?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????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Bilan ????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 suivre</w:t>
            </w:r>
          </w:p>
          <w:p w:rsidR="000C797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On en est où ?</w:t>
            </w:r>
          </w:p>
          <w:p w:rsidR="000C7972" w:rsidRPr="00F20522" w:rsidRDefault="000C7972" w:rsidP="000C7972">
            <w:pPr>
              <w:spacing w:before="100" w:beforeAutospacing="1" w:after="100" w:afterAutospacing="1" w:line="240" w:lineRule="auto"/>
              <w:ind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?????</w:t>
            </w:r>
          </w:p>
        </w:tc>
        <w:tc>
          <w:tcPr>
            <w:tcW w:w="0" w:type="auto"/>
          </w:tcPr>
          <w:p w:rsidR="000C7972" w:rsidRPr="00F20522" w:rsidRDefault="000C7972" w:rsidP="000C797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6. préparation de la rentrée.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matos commandé est dispo dans les délégations qui assurent sa diffusion</w:t>
            </w:r>
          </w:p>
        </w:tc>
        <w:tc>
          <w:tcPr>
            <w:tcW w:w="2096" w:type="dxa"/>
          </w:tcPr>
          <w:p w:rsidR="000C797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Pb du Béarn ?</w:t>
            </w:r>
          </w:p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On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enest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où ?</w:t>
            </w: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7. Envoi à tous les adhérents second degré la liste des arrivants dans l'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etab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avec mention adhérents, suivi </w:t>
            </w:r>
            <w:proofErr w:type="gram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.?</w:t>
            </w:r>
            <w:proofErr w:type="gramEnd"/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Ok 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question de l'envoi de la liste des adhérents à tous les adhérents d'un même établissement est posée.....mais pas tranchée</w:t>
            </w:r>
          </w:p>
        </w:tc>
        <w:tc>
          <w:tcPr>
            <w:tcW w:w="2096" w:type="dxa"/>
          </w:tcPr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  <w:p w:rsidR="000C797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Fait</w:t>
            </w:r>
          </w:p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????</w:t>
            </w: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C7972" w:rsidRPr="00F20522" w:rsidTr="000C79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8. message accueil </w:t>
            </w:r>
            <w:proofErr w:type="spellStart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stagiair</w:t>
            </w:r>
            <w:proofErr w:type="spellEnd"/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</w:t>
            </w:r>
          </w:p>
        </w:tc>
        <w:tc>
          <w:tcPr>
            <w:tcW w:w="5224" w:type="dxa"/>
            <w:vAlign w:val="center"/>
            <w:hideMark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20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ok  + message aux contractuels</w:t>
            </w:r>
          </w:p>
        </w:tc>
        <w:tc>
          <w:tcPr>
            <w:tcW w:w="2096" w:type="dxa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Fait</w:t>
            </w:r>
          </w:p>
        </w:tc>
        <w:tc>
          <w:tcPr>
            <w:tcW w:w="0" w:type="auto"/>
          </w:tcPr>
          <w:p w:rsidR="000C7972" w:rsidRPr="00F20522" w:rsidRDefault="000C7972" w:rsidP="00B70CC6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0C7972" w:rsidRP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</w:pPr>
    </w:p>
    <w:p w:rsid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fr-FR"/>
        </w:rPr>
        <w:t>Suite ODJ CE :</w:t>
      </w: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point réunion CROUS</w:t>
      </w:r>
      <w:r w:rsidR="00BE0FE8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 </w:t>
      </w:r>
    </w:p>
    <w:p w:rsidR="000C7972" w:rsidRPr="000C7972" w:rsidRDefault="000C7972" w:rsidP="000C797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point actualité</w:t>
      </w:r>
    </w:p>
    <w:p w:rsidR="00A75A02" w:rsidRDefault="00A75A02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proofErr w:type="gramStart"/>
      <w:r w:rsidRPr="00BE0FE8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intersyndicale</w:t>
      </w:r>
      <w:proofErr w:type="gramEnd"/>
      <w:r w:rsidRPr="00BE0FE8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 33 </w:t>
      </w:r>
    </w:p>
    <w:p w:rsidR="00BE0FE8" w:rsidRDefault="00BE0FE8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CTA</w:t>
      </w:r>
    </w:p>
    <w:p w:rsidR="00A86F92" w:rsidRDefault="00A86F92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GRETA (Ag adhérents fin de l’année + réunion de représentants groupe de travail avant le 20 novembre date limite pour GIP FCIP+ intervention pour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Bonnecaze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…)</w:t>
      </w:r>
    </w:p>
    <w:p w:rsidR="00847B86" w:rsidRDefault="00847B86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Pb rectorat et communication docs…</w:t>
      </w: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point EAP</w:t>
      </w:r>
    </w:p>
    <w:p w:rsidR="00BE0FE8" w:rsidRDefault="00BE0FE8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mandatements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 CHSCT REA</w:t>
      </w:r>
    </w:p>
    <w:p w:rsidR="00BE0FE8" w:rsidRPr="00BE0FE8" w:rsidRDefault="00BE0FE8" w:rsidP="00CB7435">
      <w:pPr>
        <w:pStyle w:val="Paragraphedeliste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AG EAP : inscrits ?</w:t>
      </w: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point bilan rentrée</w:t>
      </w:r>
    </w:p>
    <w:p w:rsidR="00BE0FE8" w:rsidRPr="000C7972" w:rsidRDefault="00BE0FE8" w:rsidP="00BE0FE8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lastRenderedPageBreak/>
        <w:t>info CTA</w:t>
      </w:r>
      <w:r w:rsidR="00BE0FE8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 (voir pt actualité)</w:t>
      </w:r>
    </w:p>
    <w:p w:rsidR="000C7972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précisions sur les différents dossiers </w:t>
      </w:r>
    </w:p>
    <w:p w:rsidR="00BE0FE8" w:rsidRPr="000C7972" w:rsidRDefault="00BE0FE8" w:rsidP="00CB7435">
      <w:pPr>
        <w:pStyle w:val="Paragraphedeliste"/>
        <w:numPr>
          <w:ilvl w:val="1"/>
          <w:numId w:val="10"/>
        </w:numPr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Qui fait quoi à terminer</w:t>
      </w:r>
    </w:p>
    <w:p w:rsidR="00CB7435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CB7435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utilisation AGORA!!!!!!</w:t>
      </w:r>
    </w:p>
    <w:p w:rsidR="00CB7435" w:rsidRDefault="00CB7435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Default="000C7972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CB7435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ESPE</w:t>
      </w:r>
    </w:p>
    <w:p w:rsidR="00CB7435" w:rsidRDefault="00CB7435" w:rsidP="00CB7435">
      <w:pPr>
        <w:pStyle w:val="Paragraphedelist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:rsidR="00CB7435" w:rsidRDefault="00E83A2D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E83A2D">
        <w:rPr>
          <w:rFonts w:ascii="Arial" w:eastAsia="Times New Roman" w:hAnsi="Arial" w:cs="Arial"/>
          <w:noProof/>
          <w:color w:val="000000"/>
          <w:sz w:val="20"/>
          <w:szCs w:val="20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.45pt;margin-top:24.35pt;width:469.95pt;height:366.75pt;z-index:251660288;mso-width-relative:margin;mso-height-relative:margin">
            <v:textbox>
              <w:txbxContent>
                <w:p w:rsidR="00E83A2D" w:rsidRDefault="00E83A2D" w:rsidP="00E83A2D">
                  <w:pPr>
                    <w:spacing w:after="0"/>
                    <w:jc w:val="center"/>
                  </w:pPr>
                  <w:r>
                    <w:t>Procédure RIS</w:t>
                  </w:r>
                </w:p>
                <w:p w:rsidR="00E83A2D" w:rsidRDefault="00E83A2D" w:rsidP="00E83A2D">
                  <w:pPr>
                    <w:spacing w:after="0"/>
                    <w:jc w:val="center"/>
                  </w:pPr>
                </w:p>
                <w:p w:rsidR="00E83A2D" w:rsidRDefault="00E83A2D" w:rsidP="00E83A2D">
                  <w:pPr>
                    <w:spacing w:after="0"/>
                  </w:pPr>
                  <w:r>
                    <w:t xml:space="preserve">Une fois la, les date(s) fixées par la CE, </w:t>
                  </w:r>
                  <w:r w:rsidRPr="009C455D">
                    <w:rPr>
                      <w:b/>
                    </w:rPr>
                    <w:t>chaque délégation</w:t>
                  </w:r>
                  <w:r>
                    <w:t xml:space="preserve"> devra :</w:t>
                  </w:r>
                </w:p>
                <w:p w:rsidR="00E83A2D" w:rsidRDefault="00E83A2D" w:rsidP="00E83A2D">
                  <w:pPr>
                    <w:spacing w:after="0"/>
                  </w:pPr>
                </w:p>
                <w:p w:rsidR="00E83A2D" w:rsidRDefault="00E83A2D" w:rsidP="00E83A2D">
                  <w:pPr>
                    <w:spacing w:after="0"/>
                  </w:pPr>
                  <w:r>
                    <w:t>Pour l'organisation de la journée :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Définir et trouver un lieu d'accueil. La délégation prend les mesures nécessaires pour l'obtention d'une salle (mail, téléphone...)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Communiquer à Bordeaux (bordeaux@sgen.cfdt.fr) l'adresse du lieu de la RIS au moins 1 mois avant la date</w:t>
                  </w:r>
                </w:p>
                <w:p w:rsidR="00E83A2D" w:rsidRDefault="00E83A2D" w:rsidP="00E83A2D">
                  <w:pPr>
                    <w:spacing w:after="0"/>
                  </w:pPr>
                </w:p>
                <w:p w:rsidR="00E83A2D" w:rsidRDefault="00E83A2D" w:rsidP="00E83A2D">
                  <w:pPr>
                    <w:spacing w:after="0"/>
                  </w:pPr>
                  <w:r>
                    <w:t xml:space="preserve">Pour le lancement des invitations aux PE, </w:t>
                  </w:r>
                  <w:r w:rsidRPr="00CA76A4">
                    <w:rPr>
                      <w:b/>
                    </w:rPr>
                    <w:t>chaque délégation</w:t>
                  </w:r>
                  <w:r>
                    <w:t xml:space="preserve"> devra :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Rédiger l'invitation à l'attention des PE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Envoyer l'invitation à Bordeaux (bordeaux@sgen.cfdt.fr) et faire la demande d'envoi aux PE/école/adhérents du département.</w:t>
                  </w:r>
                </w:p>
                <w:p w:rsidR="00E83A2D" w:rsidRDefault="00E83A2D" w:rsidP="00E83A2D">
                  <w:pPr>
                    <w:spacing w:after="0"/>
                  </w:pPr>
                </w:p>
                <w:p w:rsidR="00E83A2D" w:rsidRDefault="00E83A2D" w:rsidP="00E83A2D">
                  <w:pPr>
                    <w:spacing w:after="0"/>
                  </w:pPr>
                  <w:r>
                    <w:t>Pour l'invitation des participants,</w:t>
                  </w:r>
                  <w:r w:rsidRPr="009C455D">
                    <w:t xml:space="preserve"> </w:t>
                  </w:r>
                  <w:r w:rsidRPr="00CA76A4">
                    <w:rPr>
                      <w:b/>
                    </w:rPr>
                    <w:t>chaque délégation</w:t>
                  </w:r>
                  <w:r>
                    <w:t xml:space="preserve"> devra :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S'assurer de la présence des participants (téléphone, mail</w:t>
                  </w:r>
                  <w:proofErr w:type="gramStart"/>
                  <w:r>
                    <w:t>..)</w:t>
                  </w:r>
                  <w:proofErr w:type="gramEnd"/>
                </w:p>
                <w:p w:rsidR="00E83A2D" w:rsidRDefault="00E83A2D" w:rsidP="00E83A2D">
                  <w:pPr>
                    <w:spacing w:after="0"/>
                  </w:pPr>
                </w:p>
                <w:p w:rsidR="00E83A2D" w:rsidRPr="00CA76A4" w:rsidRDefault="00E83A2D" w:rsidP="00E83A2D">
                  <w:pPr>
                    <w:spacing w:after="0"/>
                    <w:rPr>
                      <w:b/>
                    </w:rPr>
                  </w:pPr>
                  <w:r w:rsidRPr="00CA76A4">
                    <w:rPr>
                      <w:b/>
                    </w:rPr>
                    <w:t>Le Sgen-CFDT Aquitaine devra :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Envoyer aux DSDEN concernés la demande d'organisation d'une RIS lorsque la date et le lieu sont connus au moins 1 mois avant la date de la RIS</w:t>
                  </w:r>
                </w:p>
                <w:p w:rsidR="00E83A2D" w:rsidRDefault="00E83A2D" w:rsidP="00E83A2D">
                  <w:pPr>
                    <w:spacing w:after="0"/>
                  </w:pPr>
                  <w:r>
                    <w:t>- Envoyer le modèle d'invitation proposé par les délégations aux collègues/écoles/adhérents concernés</w:t>
                  </w:r>
                </w:p>
                <w:p w:rsidR="00E83A2D" w:rsidRDefault="00E83A2D"/>
              </w:txbxContent>
            </v:textbox>
          </v:shape>
        </w:pict>
      </w:r>
      <w:r w:rsidR="00CB7435" w:rsidRPr="00CB7435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CB7435"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protocole RIS</w:t>
      </w:r>
    </w:p>
    <w:p w:rsidR="00E83A2D" w:rsidRPr="00E83A2D" w:rsidRDefault="00E83A2D" w:rsidP="00E83A2D">
      <w:pPr>
        <w:pStyle w:val="Paragraphedeliste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:rsidR="00E83A2D" w:rsidRPr="006D579C" w:rsidRDefault="00E83A2D" w:rsidP="00E83A2D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Default="00CB7435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E83A2D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E83A2D" w:rsidRDefault="00A86F92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Lettre intersyndicale fédé</w:t>
      </w:r>
    </w:p>
    <w:p w:rsidR="00CB7435" w:rsidRPr="006D579C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inscription sur </w:t>
      </w:r>
      <w:proofErr w:type="spellStart"/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Facebook</w:t>
      </w:r>
      <w:proofErr w:type="spellEnd"/>
    </w:p>
    <w:p w:rsidR="00CB7435" w:rsidRDefault="00CB7435" w:rsidP="00CB743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Pr="006D579C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pour ODJ prochain </w:t>
      </w:r>
      <w:proofErr w:type="spellStart"/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>CS:modification</w:t>
      </w:r>
      <w:proofErr w:type="spellEnd"/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 des statuts pour les mette en conformité avec la loi 2008 concernant les règles de transparence financière. </w:t>
      </w:r>
      <w:r w:rsidRPr="006D579C">
        <w:rPr>
          <w:rFonts w:ascii="Arial" w:eastAsia="Times New Roman" w:hAnsi="Arial" w:cs="Arial"/>
          <w:color w:val="000000"/>
          <w:sz w:val="28"/>
          <w:szCs w:val="28"/>
          <w:lang w:eastAsia="fr-FR"/>
        </w:rPr>
        <w:lastRenderedPageBreak/>
        <w:t>C'est-à-dire que les statuts doivent clairement faire apparaitre l'instance décisionnelle qui "arrête" les comptes annuels du syndicat, et l'instance (plus large) qui "approuve" les comptes annuels du syndicat.</w:t>
      </w:r>
    </w:p>
    <w:p w:rsidR="00CB7435" w:rsidRDefault="00E83A2D" w:rsidP="00E83A2D">
      <w:pPr>
        <w:pStyle w:val="Paragraphedeliste"/>
        <w:numPr>
          <w:ilvl w:val="0"/>
          <w:numId w:val="11"/>
        </w:numPr>
        <w:spacing w:after="240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Modification des statuts ?</w:t>
      </w:r>
    </w:p>
    <w:p w:rsidR="00E83A2D" w:rsidRPr="00E83A2D" w:rsidRDefault="00E83A2D" w:rsidP="00E83A2D">
      <w:pPr>
        <w:pStyle w:val="Paragraphedeliste"/>
        <w:numPr>
          <w:ilvl w:val="0"/>
          <w:numId w:val="11"/>
        </w:numPr>
        <w:spacing w:after="240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Date du congrès : 2014 ou début 2015 ?</w:t>
      </w:r>
    </w:p>
    <w:p w:rsidR="000C7972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Suivi  des contractuels</w:t>
      </w:r>
    </w:p>
    <w:p w:rsidR="00CB7435" w:rsidRDefault="00CB7435" w:rsidP="00CB7435">
      <w:pPr>
        <w:pStyle w:val="Paragraphedeliste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A86F92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Les personnels administratifs : qui s’en occupe ?</w:t>
      </w:r>
    </w:p>
    <w:p w:rsidR="00CB7435" w:rsidRDefault="00CB7435" w:rsidP="00A86F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fr-FR"/>
        </w:rPr>
        <w:t>(à rapprocher du point 6)</w:t>
      </w:r>
    </w:p>
    <w:p w:rsidR="00CB7435" w:rsidRDefault="00CB7435" w:rsidP="00CB7435">
      <w:pPr>
        <w:pStyle w:val="Paragraphedeliste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Default="00CB7435" w:rsidP="00CB7435">
      <w:pPr>
        <w:pStyle w:val="Paragraphedeliste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CB7435" w:rsidRPr="000C7972" w:rsidRDefault="00CB7435" w:rsidP="00CB74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fr-FR"/>
        </w:rPr>
      </w:pPr>
    </w:p>
    <w:p w:rsidR="000C7972" w:rsidRPr="000C7972" w:rsidRDefault="000C7972" w:rsidP="000C7972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0C7972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</w:p>
    <w:p w:rsidR="00486D9F" w:rsidRDefault="000C7972">
      <w:r>
        <w:t xml:space="preserve"> </w:t>
      </w:r>
    </w:p>
    <w:sectPr w:rsidR="00486D9F" w:rsidSect="00A86F92"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591F"/>
    <w:multiLevelType w:val="multilevel"/>
    <w:tmpl w:val="61AEE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B1D05"/>
    <w:multiLevelType w:val="multilevel"/>
    <w:tmpl w:val="E056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F1602D"/>
    <w:multiLevelType w:val="hybridMultilevel"/>
    <w:tmpl w:val="DC3A17E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D0346F"/>
    <w:multiLevelType w:val="multilevel"/>
    <w:tmpl w:val="3AAA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9421D"/>
    <w:multiLevelType w:val="multilevel"/>
    <w:tmpl w:val="19D8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AC0DF1"/>
    <w:multiLevelType w:val="hybridMultilevel"/>
    <w:tmpl w:val="36E6978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F37F7F"/>
    <w:multiLevelType w:val="hybridMultilevel"/>
    <w:tmpl w:val="D9485A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4A6085"/>
    <w:multiLevelType w:val="multilevel"/>
    <w:tmpl w:val="47805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486D48"/>
    <w:multiLevelType w:val="multilevel"/>
    <w:tmpl w:val="CD2A4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05133A"/>
    <w:multiLevelType w:val="hybridMultilevel"/>
    <w:tmpl w:val="B91E461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79D17CC"/>
    <w:multiLevelType w:val="hybridMultilevel"/>
    <w:tmpl w:val="3C341C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7972"/>
    <w:rsid w:val="000C7972"/>
    <w:rsid w:val="003E0A29"/>
    <w:rsid w:val="00486D9F"/>
    <w:rsid w:val="00847B86"/>
    <w:rsid w:val="00A75A02"/>
    <w:rsid w:val="00A86F92"/>
    <w:rsid w:val="00BA638B"/>
    <w:rsid w:val="00BE0FE8"/>
    <w:rsid w:val="00CB7435"/>
    <w:rsid w:val="00E83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7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0C7972"/>
  </w:style>
  <w:style w:type="character" w:styleId="lev">
    <w:name w:val="Strong"/>
    <w:basedOn w:val="Policepardfaut"/>
    <w:uiPriority w:val="22"/>
    <w:qFormat/>
    <w:rsid w:val="000C7972"/>
    <w:rPr>
      <w:b/>
      <w:bCs/>
    </w:rPr>
  </w:style>
  <w:style w:type="paragraph" w:styleId="Paragraphedeliste">
    <w:name w:val="List Paragraph"/>
    <w:basedOn w:val="Normal"/>
    <w:uiPriority w:val="34"/>
    <w:qFormat/>
    <w:rsid w:val="000C797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83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3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CANDAU</dc:creator>
  <cp:keywords/>
  <dc:description/>
  <cp:lastModifiedBy>Valued eMachines Customer</cp:lastModifiedBy>
  <cp:revision>5</cp:revision>
  <cp:lastPrinted>2013-09-11T09:05:00Z</cp:lastPrinted>
  <dcterms:created xsi:type="dcterms:W3CDTF">2013-09-08T08:52:00Z</dcterms:created>
  <dcterms:modified xsi:type="dcterms:W3CDTF">2013-09-11T10:26:00Z</dcterms:modified>
</cp:coreProperties>
</file>